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4E8A" w:rsidRPr="0016604A" w:rsidRDefault="00404E8A" w:rsidP="00EC3245">
      <w:pPr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ЛР №1. Робота в групах. Макетування сайту</w:t>
      </w:r>
    </w:p>
    <w:p w:rsidR="00404E8A" w:rsidRPr="0016604A" w:rsidRDefault="00404E8A" w:rsidP="00EC3245">
      <w:pPr>
        <w:ind w:left="-567"/>
        <w:jc w:val="center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Виконали студенти групи 23-ІПЗ: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Пукас Антоній, Олійник Нікіта</w:t>
      </w:r>
      <w:r w:rsidR="00500855">
        <w:rPr>
          <w:rFonts w:ascii="Times New Roman" w:hAnsi="Times New Roman" w:cs="Times New Roman"/>
          <w:noProof/>
          <w:sz w:val="28"/>
          <w:szCs w:val="28"/>
          <w:lang w:val="uk-UA"/>
        </w:rPr>
        <w:t>, Ткачук Владислав</w:t>
      </w:r>
    </w:p>
    <w:p w:rsidR="00404E8A" w:rsidRPr="0016604A" w:rsidRDefault="00404E8A" w:rsidP="00EC3245">
      <w:pPr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Розділитись на команди по 3-4 студенти з розподілом ролей. Обрати</w:t>
      </w:r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канал для комунікації в команді, форму документа зі спільним доступом.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Обрати варіант завдання. Обговорити концепцію, функціонал, інтерфейс.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частини завдання та встановити час для виконання.</w:t>
      </w:r>
    </w:p>
    <w:p w:rsidR="00404E8A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Виконувати роботу. Зібрати всі макети в один файл, якщо кожен</w:t>
      </w:r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C64F0E" w:rsidRPr="0016604A" w:rsidRDefault="00404E8A" w:rsidP="00596DEE">
      <w:pPr>
        <w:pStyle w:val="a3"/>
        <w:numPr>
          <w:ilvl w:val="0"/>
          <w:numId w:val="1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</w:t>
      </w:r>
      <w:hyperlink r:id="rId5" w:history="1">
        <w:r w:rsidRPr="0016604A">
          <w:rPr>
            <w:rStyle w:val="a4"/>
            <w:rFonts w:ascii="Times New Roman" w:hAnsi="Times New Roman" w:cs="Times New Roman"/>
            <w:noProof/>
            <w:color w:val="538135" w:themeColor="accent6" w:themeShade="BF"/>
            <w:sz w:val="28"/>
            <w:szCs w:val="28"/>
            <w:lang w:val="uk-UA"/>
          </w:rPr>
          <w:t>7lae77@gmail.com</w:t>
        </w:r>
      </w:hyperlink>
    </w:p>
    <w:p w:rsidR="00404E8A" w:rsidRPr="0016604A" w:rsidRDefault="00404E8A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Коротка характеристика команди.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Ми Пукас Антоній та Олійник Нікіта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 —  енергійна команда, орієнтована на швидке зростання та нестандартні рішення. Нас характеризує високий рівень адаптивності до змін, відкритість до нових ідей та драйвова робоча атмосфера. Ми віримо в силу колаборації та працюємо на результат, де кожен голос має значення.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обраної теми. Концепція, функціонал, інтерфейс.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Концепція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Проєкт являє собою сучасну цифрову платформу для продажу автомобілів, яка об’єднує функції віртуального шоуруму та сервісного центру. Основна ідея — створення безшовного досвіду купівлі: від онлайн-підбору комплектації до оформлення документів. Концепція базується на трьох принципах: прозорість ціноутворення, інтерактивність вибору та швидкість комунікації з клієнтом.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Функціонал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Інтерактивний каталог: Повнотекстовий пошук та багатоуровнева фільтрація (марка, тип двигуна, потужність, ціна).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Система порівняння: Можливість зіставити характеристики декількох моделей у зручній таблиці.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Конфігуратор авто: Онлайн-вибір кольору кузова, оббивки салону та додаткових пакетів обладнання.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Модуль бронювання: Можливість зарезервувати автомобіль або записатися на тест-драйв у режимі реального часу.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Кабінет адміністратора: Сис</w:t>
      </w:r>
      <w:r w:rsidR="00D504EF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тема управління складом (Inventory Management) та обробка вхідних заявок (CRM).</w:t>
      </w:r>
    </w:p>
    <w:p w:rsidR="007715B4" w:rsidRPr="0016604A" w:rsidRDefault="007715B4" w:rsidP="00596DEE">
      <w:pPr>
        <w:pStyle w:val="a3"/>
        <w:numPr>
          <w:ilvl w:val="0"/>
          <w:numId w:val="2"/>
        </w:numPr>
        <w:spacing w:after="0" w:line="240" w:lineRule="auto"/>
        <w:ind w:left="-567" w:firstLine="0"/>
        <w:jc w:val="both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Інтерфейс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Стиль: Мінімалізм у стилі «Premium Dark» або «Clean White» з використанням високоякісних медіа-матеріалів.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Навігація: Інтуїтивно зрозуміла структура з акцентом на візуальні картки товарів.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Адаптивність: Повна оптимізація під мобільні пристрої, планшети та десктопи.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Ключові елементи: Великі широкоформатні зображення, інтерактивні 360° огляди автомобілів та виразні кнопки заклику до дії (CTA).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B0A01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Знайти 2 сайта аналогів та проанаізувати їх</w:t>
      </w:r>
      <w:r w:rsidR="007B0A01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.</w:t>
      </w:r>
    </w:p>
    <w:p w:rsidR="007B0A01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Головна сторінка AutoRia:</w:t>
      </w:r>
    </w:p>
    <w:p w:rsidR="007715B4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0B8804D" wp14:editId="2B178487">
            <wp:extent cx="5940425" cy="3035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11205" w:type="dxa"/>
        <w:tblInd w:w="-1586" w:type="dxa"/>
        <w:tblLook w:val="04A0" w:firstRow="1" w:lastRow="0" w:firstColumn="1" w:lastColumn="0" w:noHBand="0" w:noVBand="1"/>
      </w:tblPr>
      <w:tblGrid>
        <w:gridCol w:w="3400"/>
        <w:gridCol w:w="3640"/>
        <w:gridCol w:w="4165"/>
      </w:tblGrid>
      <w:tr w:rsidR="004056D9" w:rsidRPr="0016604A" w:rsidTr="004056D9">
        <w:trPr>
          <w:trHeight w:val="424"/>
        </w:trPr>
        <w:tc>
          <w:tcPr>
            <w:tcW w:w="3400" w:type="dxa"/>
            <w:vMerge w:val="restart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Система</w:t>
            </w:r>
          </w:p>
        </w:tc>
        <w:tc>
          <w:tcPr>
            <w:tcW w:w="7805" w:type="dxa"/>
            <w:gridSpan w:val="2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Вимоги</w:t>
            </w:r>
          </w:p>
        </w:tc>
      </w:tr>
      <w:tr w:rsidR="004056D9" w:rsidRPr="0016604A" w:rsidTr="004056D9">
        <w:trPr>
          <w:trHeight w:val="44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Функціональні</w:t>
            </w:r>
            <w:r w:rsidR="004056D9"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:</w:t>
            </w:r>
          </w:p>
        </w:tc>
        <w:tc>
          <w:tcPr>
            <w:tcW w:w="4164" w:type="dxa"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Нефункціональні</w:t>
            </w:r>
            <w:r w:rsidR="004056D9"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:</w:t>
            </w:r>
          </w:p>
        </w:tc>
      </w:tr>
      <w:tr w:rsidR="004056D9" w:rsidRPr="0016604A" w:rsidTr="004056D9">
        <w:trPr>
          <w:trHeight w:val="424"/>
        </w:trPr>
        <w:tc>
          <w:tcPr>
            <w:tcW w:w="3400" w:type="dxa"/>
            <w:vMerge w:val="restart"/>
          </w:tcPr>
          <w:p w:rsidR="007E7D70" w:rsidRPr="0016604A" w:rsidRDefault="007E7D70" w:rsidP="0053031C">
            <w:pPr>
              <w:ind w:right="9"/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AutoRia</w:t>
            </w: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Розширений пошук: Можливість фільтрації за 50+ параметрами (тип палива, привід, кількість власників, ДТП).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Масштабованість: Система має витримувати понад 1 млн оголошень та мільйони запитів щодня без затримок.</w:t>
            </w:r>
          </w:p>
        </w:tc>
      </w:tr>
      <w:tr w:rsidR="004056D9" w:rsidRPr="0016604A" w:rsidTr="004056D9">
        <w:trPr>
          <w:trHeight w:val="44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Перевірка за VIN-кодом: Інтеграція з реєстрами для перевірки юридичної чистоти авто.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Доступність (Availability): Показник аптайму не менше 99.9%, оскільки це бізнес-критична платформа.</w:t>
            </w:r>
          </w:p>
        </w:tc>
      </w:tr>
      <w:tr w:rsidR="004056D9" w:rsidRPr="0016604A" w:rsidTr="004056D9">
        <w:trPr>
          <w:trHeight w:val="42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Чат-система: Вбудований месенджер для спілкування між покупцем та продавцем/менеджером.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Безпека: Захист персональних даних користувачів та захист від парсингу (копіювання) бази даних конкурентами.</w:t>
            </w:r>
          </w:p>
        </w:tc>
      </w:tr>
      <w:tr w:rsidR="004056D9" w:rsidRPr="0016604A" w:rsidTr="004056D9">
        <w:trPr>
          <w:trHeight w:val="404"/>
        </w:trPr>
        <w:tc>
          <w:tcPr>
            <w:tcW w:w="3400" w:type="dxa"/>
            <w:vMerge/>
          </w:tcPr>
          <w:p w:rsidR="007E7D70" w:rsidRPr="0016604A" w:rsidRDefault="007E7D70" w:rsidP="0053031C">
            <w:pPr>
              <w:ind w:right="9"/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Особистий кабінет: Збереження пошукових запитів та сповіщення про появу нових авто за параметрами.</w:t>
            </w:r>
          </w:p>
        </w:tc>
        <w:tc>
          <w:tcPr>
            <w:tcW w:w="4164" w:type="dxa"/>
          </w:tcPr>
          <w:p w:rsidR="007E7D70" w:rsidRPr="0016604A" w:rsidRDefault="004056D9" w:rsidP="0053031C">
            <w:pPr>
              <w:ind w:right="9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Продуктивність: Швидка видача результатів пошуку навіть при складних фільтрах.</w:t>
            </w:r>
          </w:p>
        </w:tc>
      </w:tr>
    </w:tbl>
    <w:p w:rsidR="00561835" w:rsidRPr="0016604A" w:rsidRDefault="00561835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lastRenderedPageBreak/>
        <w:drawing>
          <wp:inline distT="0" distB="0" distL="0" distR="0" wp14:anchorId="4AF39A68" wp14:editId="0B7604BE">
            <wp:extent cx="5940425" cy="30353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6"/>
        <w:tblW w:w="11205" w:type="dxa"/>
        <w:tblInd w:w="-1586" w:type="dxa"/>
        <w:tblLook w:val="04A0" w:firstRow="1" w:lastRow="0" w:firstColumn="1" w:lastColumn="0" w:noHBand="0" w:noVBand="1"/>
      </w:tblPr>
      <w:tblGrid>
        <w:gridCol w:w="3400"/>
        <w:gridCol w:w="3640"/>
        <w:gridCol w:w="4165"/>
      </w:tblGrid>
      <w:tr w:rsidR="004056D9" w:rsidRPr="0016604A" w:rsidTr="00796599">
        <w:trPr>
          <w:trHeight w:val="424"/>
        </w:trPr>
        <w:tc>
          <w:tcPr>
            <w:tcW w:w="3400" w:type="dxa"/>
            <w:vMerge w:val="restart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Система</w:t>
            </w:r>
          </w:p>
        </w:tc>
        <w:tc>
          <w:tcPr>
            <w:tcW w:w="7805" w:type="dxa"/>
            <w:gridSpan w:val="2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Вимоги</w:t>
            </w:r>
          </w:p>
        </w:tc>
      </w:tr>
      <w:tr w:rsidR="004056D9" w:rsidRPr="0016604A" w:rsidTr="00796599">
        <w:trPr>
          <w:trHeight w:val="44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Функціональні:</w:t>
            </w:r>
          </w:p>
        </w:tc>
        <w:tc>
          <w:tcPr>
            <w:tcW w:w="4164" w:type="dxa"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Нефункціональні:</w:t>
            </w:r>
          </w:p>
        </w:tc>
      </w:tr>
      <w:tr w:rsidR="004056D9" w:rsidRPr="0016604A" w:rsidTr="00796599">
        <w:trPr>
          <w:trHeight w:val="424"/>
        </w:trPr>
        <w:tc>
          <w:tcPr>
            <w:tcW w:w="3400" w:type="dxa"/>
            <w:vMerge w:val="restart"/>
          </w:tcPr>
          <w:p w:rsidR="004056D9" w:rsidRPr="0016604A" w:rsidRDefault="004056D9" w:rsidP="0053031C">
            <w:pPr>
              <w:jc w:val="center"/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b/>
                <w:noProof/>
                <w:sz w:val="28"/>
                <w:szCs w:val="28"/>
                <w:lang w:val="uk-UA"/>
              </w:rPr>
              <w:t>Tesla</w:t>
            </w: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Візуальний 3D-конфігуратор: Інтерактивна зміна кольору, дисків та інтер'єру з миттєвим рендерингом.</w:t>
            </w:r>
          </w:p>
        </w:tc>
        <w:tc>
          <w:tcPr>
            <w:tcW w:w="4164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Юзабіліті (Usability): Максимально спрощений інтерфейс (шлях до покупки не більше 4-5 кліків).</w:t>
            </w:r>
          </w:p>
        </w:tc>
      </w:tr>
      <w:tr w:rsidR="004056D9" w:rsidRPr="00082122" w:rsidTr="00796599">
        <w:trPr>
          <w:trHeight w:val="44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Онлайн-платежі: Інтеграція платіжних систем для внесення депозиту (передплати) прямо на сайті.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Візуальна якість: Низький рівень стиснення зображень при високій швидкості завантаження (використання WebP/AVIF форматів).</w:t>
            </w:r>
          </w:p>
        </w:tc>
      </w:tr>
      <w:tr w:rsidR="004056D9" w:rsidRPr="00082122" w:rsidTr="00796599">
        <w:trPr>
          <w:trHeight w:val="42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Управління профілем авто: Можливість після покупки через сайт керувати оновленням ПЗ автомобіля.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Локалізація: Підтримка багатьох мов та валют залежно від регіону відвідувача.</w:t>
            </w:r>
          </w:p>
        </w:tc>
      </w:tr>
      <w:tr w:rsidR="004056D9" w:rsidRPr="0016604A" w:rsidTr="00796599">
        <w:trPr>
          <w:trHeight w:val="404"/>
        </w:trPr>
        <w:tc>
          <w:tcPr>
            <w:tcW w:w="3400" w:type="dxa"/>
            <w:vMerge/>
          </w:tcPr>
          <w:p w:rsidR="004056D9" w:rsidRPr="0016604A" w:rsidRDefault="004056D9" w:rsidP="0053031C">
            <w:pPr>
              <w:jc w:val="both"/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</w:p>
        </w:tc>
        <w:tc>
          <w:tcPr>
            <w:tcW w:w="3640" w:type="dxa"/>
          </w:tcPr>
          <w:p w:rsidR="004056D9" w:rsidRPr="0016604A" w:rsidRDefault="004056D9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Запис на тест-драйв: Інтегрований календар з вибором конкретної локації та часу.</w:t>
            </w:r>
          </w:p>
        </w:tc>
        <w:tc>
          <w:tcPr>
            <w:tcW w:w="4164" w:type="dxa"/>
          </w:tcPr>
          <w:p w:rsidR="004056D9" w:rsidRPr="0016604A" w:rsidRDefault="0018315E" w:rsidP="0053031C">
            <w:pPr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</w:pPr>
            <w:r w:rsidRPr="0016604A">
              <w:rPr>
                <w:rFonts w:ascii="Times New Roman" w:hAnsi="Times New Roman" w:cs="Times New Roman"/>
                <w:noProof/>
                <w:sz w:val="28"/>
                <w:szCs w:val="28"/>
                <w:lang w:val="uk-UA"/>
              </w:rPr>
              <w:t>Адаптивність: Ідеальна робота інтерфейсу на мобільних пристроях, оскільки понад 70%трафіку — мобільний.</w:t>
            </w:r>
          </w:p>
        </w:tc>
      </w:tr>
    </w:tbl>
    <w:p w:rsidR="007B0A01" w:rsidRPr="0016604A" w:rsidRDefault="007B0A01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Зобразити макети сторінок сайту (індивідуально). Головна</w:t>
      </w: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сторінка, асортимент, можливість бронювати(купувати,замовляти), акції(</w:t>
      </w:r>
    </w:p>
    <w:p w:rsidR="00960AFF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знижки, події, новини), обернений зв’язок, блог, контакти тощо.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noProof/>
          <w:lang w:val="uk-UA" w:eastAsia="ru-RU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noProof/>
          <w:lang w:val="uk-UA" w:eastAsia="ru-RU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960AFF" w:rsidRPr="0016604A" w:rsidRDefault="00960AFF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Головна сторінка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58C022CB" wp14:editId="4E2C9CFF">
            <wp:extent cx="6263176" cy="3524250"/>
            <wp:effectExtent l="0" t="0" r="444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73046" cy="352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 себе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55C6755" wp14:editId="2E42247D">
            <wp:extent cx="6303018" cy="354330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22410" cy="35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872133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Пропозиції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2CAA45CC" wp14:editId="3F554D32">
            <wp:extent cx="6148140" cy="3514725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865" cy="351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Історія Клієнтів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5CF5AF41" wp14:editId="4563552D">
            <wp:extent cx="6392304" cy="3629025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4323" cy="363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872133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lastRenderedPageBreak/>
        <w:t>Зв’язок</w:t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drawing>
          <wp:inline distT="0" distB="0" distL="0" distR="0" wp14:anchorId="65F6BEC5" wp14:editId="329DC47F">
            <wp:extent cx="6269131" cy="35242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78803" cy="352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835" w:rsidRPr="0016604A" w:rsidRDefault="00561835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7715B4" w:rsidRPr="0016604A" w:rsidRDefault="007715B4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5.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Зібрати всі виконані завдання разом і відправити на перевірку.</w:t>
      </w:r>
    </w:p>
    <w:p w:rsidR="002D22EF" w:rsidRPr="0016604A" w:rsidRDefault="002D22EF" w:rsidP="00EC3245">
      <w:pPr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br w:type="page"/>
      </w:r>
    </w:p>
    <w:p w:rsidR="00E15A4C" w:rsidRPr="0016604A" w:rsidRDefault="00E15A4C" w:rsidP="00EC3245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ЛР №2. Робота в групах. Анатомія вебсторінок та структура сайту.</w:t>
      </w:r>
    </w:p>
    <w:p w:rsidR="00E15A4C" w:rsidRPr="0016604A" w:rsidRDefault="00E15A4C" w:rsidP="00EC3245">
      <w:pPr>
        <w:spacing w:after="0" w:line="240" w:lineRule="auto"/>
        <w:ind w:left="-567"/>
        <w:jc w:val="both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Студенти продовжують працювати в групах для ЛР1.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Аналіз виконаних звітів ЛР1. Перевірка якості за чек-лістом.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Виправлення помилок, редагування макетів.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Створення анотомії вебсторінок.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логічної структури сайту.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завдання між учасниками та встановити час для виконання.</w:t>
      </w:r>
    </w:p>
    <w:p w:rsidR="00E15A4C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Виконувати роботу. Зібрати всі макети в один файл, якщо кожен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2D22EF" w:rsidRPr="0016604A" w:rsidRDefault="00E15A4C" w:rsidP="00596DEE">
      <w:pPr>
        <w:pStyle w:val="a3"/>
        <w:numPr>
          <w:ilvl w:val="0"/>
          <w:numId w:val="3"/>
        </w:numPr>
        <w:spacing w:after="0" w:line="240" w:lineRule="auto"/>
        <w:ind w:left="-567" w:firstLine="0"/>
        <w:rPr>
          <w:rStyle w:val="a4"/>
          <w:rFonts w:ascii="Times New Roman" w:hAnsi="Times New Roman" w:cs="Times New Roman"/>
          <w:noProof/>
          <w:color w:val="auto"/>
          <w:sz w:val="28"/>
          <w:szCs w:val="28"/>
          <w:u w:val="none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в кінці заняття на пошту </w:t>
      </w:r>
      <w:hyperlink r:id="rId13" w:history="1">
        <w:r w:rsidRPr="0016604A">
          <w:rPr>
            <w:rStyle w:val="a4"/>
            <w:rFonts w:ascii="Times New Roman" w:hAnsi="Times New Roman" w:cs="Times New Roman"/>
            <w:noProof/>
            <w:color w:val="538135" w:themeColor="accent6" w:themeShade="BF"/>
            <w:sz w:val="28"/>
            <w:szCs w:val="28"/>
            <w:lang w:val="uk-UA"/>
          </w:rPr>
          <w:t>7lae77@gmail.com</w:t>
        </w:r>
      </w:hyperlink>
    </w:p>
    <w:p w:rsidR="00E15A4C" w:rsidRPr="0016604A" w:rsidRDefault="00E15A4C" w:rsidP="00EC3245">
      <w:pPr>
        <w:pStyle w:val="a3"/>
        <w:spacing w:after="0" w:line="240" w:lineRule="auto"/>
        <w:ind w:left="-567"/>
        <w:rPr>
          <w:rStyle w:val="a4"/>
          <w:rFonts w:ascii="Times New Roman" w:hAnsi="Times New Roman" w:cs="Times New Roman"/>
          <w:noProof/>
          <w:color w:val="auto"/>
          <w:sz w:val="28"/>
          <w:szCs w:val="28"/>
          <w:u w:val="none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Перевірити виконаний проєкт ЛР1 за наступним Чек-лістом: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сторінки виконані в одному графічному стилі?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елементи на макеті виконані без помилок? (текст, розмір, форма)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повністю зображене наповнення сторінки?</w:t>
      </w:r>
    </w:p>
    <w:p w:rsidR="00E15A4C" w:rsidRPr="0016604A" w:rsidRDefault="00E15A4C" w:rsidP="00596DEE">
      <w:pPr>
        <w:pStyle w:val="a3"/>
        <w:numPr>
          <w:ilvl w:val="0"/>
          <w:numId w:val="4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є можливість вийти на інші сторінки команди?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Переглянемо звіт ЛР1. Якщо НЦ на якесь питання отримали відповідь «НІ», то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виправляємо помилки, редагуємо, коректуємо макети КЦ. Інакше переходимо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далі.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Створити анатомію макету своєї вебсторінки (індивідуально).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Разом створити логічну структуру сайту ( за допомогою сервісу зі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спільним доступом)</w:t>
      </w: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15A4C" w:rsidRPr="0016604A" w:rsidRDefault="00E15A4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Зібрати всі виконані завдання разом і відправити на перевірку.</w:t>
      </w:r>
    </w:p>
    <w:p w:rsidR="005D7FAC" w:rsidRPr="0016604A" w:rsidRDefault="005D7FAC" w:rsidP="00EC3245">
      <w:pPr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E15A4C" w:rsidRPr="0016604A" w:rsidRDefault="005D7FAC" w:rsidP="00596DEE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ЛР №3-4. Робота в групах. Актори та вимоги.</w:t>
      </w:r>
    </w:p>
    <w:p w:rsidR="005D7FAC" w:rsidRDefault="005D7FAC" w:rsidP="00596DEE">
      <w:pPr>
        <w:spacing w:after="0" w:line="240" w:lineRule="auto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Методика проведення ЛР та план дій.</w:t>
      </w:r>
    </w:p>
    <w:p w:rsidR="00EC3245" w:rsidRPr="0016604A" w:rsidRDefault="00EC3245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Студенти продовжують працювати в групах для ЛР1, ЛР2.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Аналіз виконаних звітів ЛР2. Перевірка якості за чек-лістом 2.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Виправлення помилок, редагування макетів, анатомій, структурних схем.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Розподілити завдання між учасниками та встановити час для виконання.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Ідентифікація акторів та їх ролей, цілей та основних дій.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діаграми для візуалізації акторів.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Формулювання вимог до сайту.</w:t>
      </w:r>
    </w:p>
    <w:p w:rsidR="005D7FAC" w:rsidRPr="0016604A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Виконати завдання. Зібрати всі макети в один файл, якщо кожен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працював на окремому ресурсі.</w:t>
      </w:r>
    </w:p>
    <w:p w:rsidR="005D7FAC" w:rsidRPr="00EC3245" w:rsidRDefault="005D7FAC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Відправити на перевірку в кінці заняття на пошту </w:t>
      </w:r>
      <w:hyperlink r:id="rId14" w:history="1">
        <w:r w:rsidR="00EC3245" w:rsidRPr="00122896">
          <w:rPr>
            <w:rStyle w:val="a4"/>
            <w:rFonts w:ascii="Times New Roman" w:hAnsi="Times New Roman" w:cs="Times New Roman"/>
            <w:noProof/>
            <w:color w:val="034990" w:themeColor="hyperlink" w:themeShade="BF"/>
            <w:sz w:val="28"/>
            <w:szCs w:val="28"/>
            <w:lang w:val="uk-UA"/>
          </w:rPr>
          <w:t>7lae77@gmail.com</w:t>
        </w:r>
      </w:hyperlink>
    </w:p>
    <w:p w:rsidR="00EC3245" w:rsidRPr="0016604A" w:rsidRDefault="00EC3245" w:rsidP="00596DEE">
      <w:pPr>
        <w:pStyle w:val="a3"/>
        <w:numPr>
          <w:ilvl w:val="0"/>
          <w:numId w:val="5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Ознайомитись із процесом ідентифікації акторів.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Навчитися формулювати вимоги та зображувати діаграми для візуалізації.</w:t>
      </w:r>
    </w:p>
    <w:p w:rsidR="005D7FAC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Розробити та задокументувати вимоги до власного проєкту (сайту).</w:t>
      </w:r>
    </w:p>
    <w:p w:rsidR="00EC3245" w:rsidRPr="0016604A" w:rsidRDefault="00EC3245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1.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Перевірити виконаний проєкт ЛР1 за наступним Чек-лістом 2: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макети сторінок виконані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 одному графічному стилі?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елементи на макеті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виконані без помилок? (текст,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розмір, форма)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повністю зображене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наповнення сторінок?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є можливість перейти на інші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сторінки команди?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всі важливі елементи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зображені на анатомії сторінок?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 повному обсязі побудовано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логічну схему сторінок сайту?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присутні на схемі зменшені</w:t>
      </w:r>
      <w:r w:rsidR="00742FFC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копії макетів?</w:t>
      </w:r>
    </w:p>
    <w:p w:rsidR="005D7FAC" w:rsidRPr="0016604A" w:rsidRDefault="005D7FAC" w:rsidP="00596DEE">
      <w:pPr>
        <w:pStyle w:val="a3"/>
        <w:numPr>
          <w:ilvl w:val="0"/>
          <w:numId w:val="6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Чи вірно відформатовано звіт?*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2.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Ідентифікація користувачів (акторів). На основі вашого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попереднього проєкту сайту (макети сторінок, анатомія сторінок, логічна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структура сайту) визначте, які типи користувачів будуть взаємодіяти з вашим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сайтом (наприклад: «Гість», «Зареєстрований користувач», «Адміністратор»,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платіжна система </w:t>
      </w:r>
      <w:r w:rsidR="00EE3429"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тощо). Опишіть коротко їх цілі.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3.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Побудова діаграми (за допомогою сервісу зі спільним доступом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Diagrams.net (також відомий як draw.io) </w:t>
      </w:r>
      <w:hyperlink r:id="rId15" w:history="1">
        <w:r w:rsidRPr="0016604A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https://app.diagrams.net/?src=about</w:t>
        </w:r>
      </w:hyperlink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).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Вона має відображати основні сценарії взаємодії всіх користувачів із системою.</w:t>
      </w:r>
    </w:p>
    <w:p w:rsidR="00B04CFC" w:rsidRPr="0016604A" w:rsidRDefault="00EE3429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noProof/>
          <w:lang w:eastAsia="ru-RU"/>
        </w:rPr>
        <w:lastRenderedPageBreak/>
        <w:drawing>
          <wp:inline distT="0" distB="0" distL="0" distR="0" wp14:anchorId="5AFA058F" wp14:editId="44B4297F">
            <wp:extent cx="5940425" cy="7098665"/>
            <wp:effectExtent l="0" t="0" r="3175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9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4.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Складіть список не менше 5 функціональних вимог до вашого сайту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ЩО? має робити система. Наприклад: «Система повинна надавати можливість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пошуку товарів за назвою».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Визначте щонайменше 3 нефункціональні вимоги до сайту </w:t>
      </w: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ЯК?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має працювати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система. Наприклад: «Система повинна забезпечувати час відгуку сторінки не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більше 2 секунд».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Обмеження.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Запишіть щонайменше 2 обмеження (наприклад: «Сайт має бути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доступним у мобільній версії»).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Оформіть результати у вигляді міні-SRS (Software Requirements Specification)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Функціональні вимоги (ЩО? Має робити система)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Пошук та фільтрація: Система повинна надавати можливість пошуку автомобілів за декількома параметрами одночасно (марка, модель, рік випуску, тип двигуна та діапазон ціни).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Конструктор комплектації (Конфігуратор): Система повинна дозволяти користувачу змінювати колір кузова та тип дисків автомобіля з миттєвим візуальним відображенням змін.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Порівняння моделей: Система повинна забезпечувати можливість додавання до 4-х автомобілів у спільну таблицю для порівняння їхніх технічних характеристик.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Онлайн-запис на тест-драйв: Система повинна надавати інтерактивний календар для вибору доступної дати та часу запису на тест-драйв із автоматичним надсиланням підтвердження на e-mail.</w:t>
      </w:r>
    </w:p>
    <w:p w:rsidR="00B04CFC" w:rsidRPr="0016604A" w:rsidRDefault="00B04CFC" w:rsidP="00596DEE">
      <w:pPr>
        <w:pStyle w:val="a3"/>
        <w:numPr>
          <w:ilvl w:val="0"/>
          <w:numId w:val="8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Керування автопарком (для адміна): Система повинна дозволяти адміністратору додавати нові картки авто, редагувати існуючі ціни та змінювати статус наявності автомобіля в реальному часі.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Нефункціональні вимоги (ЯК? має працювати система)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Продуктивність (Час відгуку): Система повинна забезпечувати завантаження основної сторінки каталогу та результатів фільтрації протягом не більше ніж 1.5 секунди при стандартному інтернет-з'єднанні.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Зручність використання (Usability): Інтерфейс має бути інтуїтивно зрозумілим, щоб новий користувач міг знайти шлях до запису на тест-драйв не більше ніж за 3 кліки з головної сторінки.</w:t>
      </w:r>
    </w:p>
    <w:p w:rsidR="00B04CFC" w:rsidRPr="0016604A" w:rsidRDefault="00B04CFC" w:rsidP="00596DEE">
      <w:pPr>
        <w:pStyle w:val="a3"/>
        <w:numPr>
          <w:ilvl w:val="0"/>
          <w:numId w:val="9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Надійність (Доступність): Система повинна бути доступною для користувачів 99.9% часу (щомісячний показник аптайму), мінімізуючи час на технічне обслуговування.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i/>
          <w:noProof/>
          <w:color w:val="538135" w:themeColor="accent6" w:themeShade="BF"/>
          <w:sz w:val="28"/>
          <w:szCs w:val="28"/>
          <w:lang w:val="uk-UA"/>
        </w:rPr>
        <w:t>Обмеження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Адаптивність (Mobile First): Сайт повинен бути повністю адаптивним і коректно відображатися на мобільних пристроях з роздільною здатністю екрана від 360px без втрати функціональності.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Мовна локалізація: На першому етапі розробки система має підтримувати інтерфейс виключно українською мовою.</w:t>
      </w:r>
    </w:p>
    <w:p w:rsidR="00B04CFC" w:rsidRPr="0016604A" w:rsidRDefault="00B04CFC" w:rsidP="00596DEE">
      <w:pPr>
        <w:pStyle w:val="a3"/>
        <w:numPr>
          <w:ilvl w:val="0"/>
          <w:numId w:val="10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Безпека даних: Обробка персональних даних клієнтів (ПІБ, номер телефону) повинна здійснюватися виключно через захищений протокол HTTPS із використанням SSL-сертифіката.</w:t>
      </w:r>
    </w:p>
    <w:p w:rsidR="00B04CFC" w:rsidRPr="0016604A" w:rsidRDefault="00B04CF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 5.</w:t>
      </w:r>
      <w:r w:rsidRPr="0016604A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Документування вимог. Зібрати всі виконані завдання разом і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відправити на перевірку.</w:t>
      </w:r>
    </w:p>
    <w:p w:rsidR="005D7FAC" w:rsidRPr="0016604A" w:rsidRDefault="005D7FAC" w:rsidP="00EC3245">
      <w:pPr>
        <w:spacing w:after="0" w:line="240" w:lineRule="auto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Звіт має містити: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Всі виконані завдання ЛРNo1-2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користувачів (акторів).</w:t>
      </w:r>
    </w:p>
    <w:p w:rsidR="005D7FAC" w:rsidRPr="0016604A" w:rsidRDefault="005D7FAC" w:rsidP="00596DEE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Діаграму Use Case.</w:t>
      </w:r>
    </w:p>
    <w:p w:rsidR="00923203" w:rsidRPr="008F24BD" w:rsidRDefault="005D7FAC" w:rsidP="008F24BD">
      <w:pPr>
        <w:pStyle w:val="a3"/>
        <w:numPr>
          <w:ilvl w:val="0"/>
          <w:numId w:val="7"/>
        </w:numPr>
        <w:spacing w:after="0" w:line="240" w:lineRule="auto"/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6604A">
        <w:rPr>
          <w:rFonts w:ascii="Times New Roman" w:hAnsi="Times New Roman" w:cs="Times New Roman"/>
          <w:noProof/>
          <w:sz w:val="28"/>
          <w:szCs w:val="28"/>
          <w:lang w:val="uk-UA"/>
        </w:rPr>
        <w:t>Опис функціональних та нефункціональних вимог та обмежень.</w:t>
      </w:r>
    </w:p>
    <w:p w:rsidR="00EC3245" w:rsidRDefault="00EC3245">
      <w:pPr>
        <w:rPr>
          <w:noProof/>
          <w:sz w:val="28"/>
          <w:szCs w:val="28"/>
          <w:lang w:val="uk-UA"/>
        </w:rPr>
      </w:pPr>
      <w:bookmarkStart w:id="0" w:name="_GoBack"/>
      <w:bookmarkEnd w:id="0"/>
    </w:p>
    <w:p w:rsidR="00EC3245" w:rsidRDefault="00EC3245" w:rsidP="00596DEE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Лабораторна робота №12-13: Відтворення макету сайту за Технічним Завданням (Wix)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</w:p>
    <w:p w:rsid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Тема:</w:t>
      </w:r>
      <w:r w:rsidRPr="00EC3245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0F1788">
        <w:rPr>
          <w:rFonts w:ascii="Times New Roman" w:hAnsi="Times New Roman" w:cs="Times New Roman"/>
          <w:noProof/>
          <w:sz w:val="28"/>
          <w:szCs w:val="28"/>
          <w:lang w:val="uk-UA"/>
        </w:rPr>
        <w:t>Максимально точне відтворення дизайну і структури існуючого веб-сайту-шаблону за допомогою конструктора Wix.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роботи:</w:t>
      </w:r>
    </w:p>
    <w:p w:rsidR="00EC3245" w:rsidRPr="000F1788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Набути навичок роботи з інструментами т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очного позиціонування елементів </w:t>
      </w: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та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0F1788">
        <w:rPr>
          <w:rFonts w:ascii="Times New Roman" w:hAnsi="Times New Roman" w:cs="Times New Roman"/>
          <w:noProof/>
          <w:sz w:val="28"/>
          <w:szCs w:val="28"/>
          <w:lang w:val="uk-UA"/>
        </w:rPr>
        <w:t>кастомізації дизайну в Wix Editor.</w:t>
      </w:r>
    </w:p>
    <w:p w:rsidR="00EC3245" w:rsidRPr="00EC3245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Зрозуміти принцип роботи з ТЗ (Технічним Завданням) у веб-розробці,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дотримуючись наданого зразка.</w:t>
      </w:r>
    </w:p>
    <w:p w:rsidR="00EC3245" w:rsidRPr="00EC3245" w:rsidRDefault="00EC3245" w:rsidP="00596DEE">
      <w:pPr>
        <w:pStyle w:val="a9"/>
        <w:numPr>
          <w:ilvl w:val="0"/>
          <w:numId w:val="15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Освоїти роботу з фіксованими елементами (Header, Footer) та фоновими</w:t>
      </w:r>
    </w:p>
    <w:p w:rsid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секціями (Parallax, відео).</w:t>
      </w:r>
    </w:p>
    <w:p w:rsidR="000F1788" w:rsidRPr="00EC3245" w:rsidRDefault="000F1788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EC3245" w:rsidRPr="000F1788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Технічне Завдання (ТЗ)</w:t>
      </w:r>
    </w:p>
    <w:p w:rsidR="00EC3245" w:rsidRPr="00EC3245" w:rsidRDefault="00EC3245" w:rsidP="00EC3245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Сайт-зразок для клонування:</w:t>
      </w:r>
      <w:r w:rsidR="000F178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hyperlink r:id="rId17" w:history="1">
        <w:r w:rsidRPr="000F1788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https://vitaliichepornyuk.wixsite.com/my-site-6</w:t>
        </w:r>
      </w:hyperlink>
    </w:p>
    <w:p w:rsidR="00EC3245" w:rsidRPr="00132EC0" w:rsidRDefault="00EC3245" w:rsidP="00EC3245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</w:rPr>
      </w:pPr>
      <w:r w:rsidRPr="000F178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Вимоги: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Візуальна відповідність (80%+): Фінальний сайт має бути максимально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схожим на наданий шаблон за кольоровою гамою, шрифтами, розмірами та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розташуванням ключових елементів.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Структурна ідентичність: Відтворити таку ж кількість секцій (стрічок), їхній</w:t>
      </w:r>
    </w:p>
    <w:p w:rsidR="00EC3245" w:rsidRPr="00EC3245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порядок та внутрішній розподіл контенту (наприклад, використання колонок).</w:t>
      </w:r>
    </w:p>
    <w:p w:rsidR="00EC3245" w:rsidRPr="00EC3245" w:rsidRDefault="00EC3245" w:rsidP="00596DEE">
      <w:pPr>
        <w:pStyle w:val="a9"/>
        <w:numPr>
          <w:ilvl w:val="0"/>
          <w:numId w:val="16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Елементи: Імітувати або відтворити використання фіксованого Header та</w:t>
      </w:r>
    </w:p>
    <w:p w:rsidR="00132EC0" w:rsidRDefault="00EC3245" w:rsidP="000F178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EC3245">
        <w:rPr>
          <w:rFonts w:ascii="Times New Roman" w:hAnsi="Times New Roman" w:cs="Times New Roman"/>
          <w:noProof/>
          <w:sz w:val="28"/>
          <w:szCs w:val="28"/>
          <w:lang w:val="uk-UA"/>
        </w:rPr>
        <w:t>кнопок із закликом до дії (CTA).</w:t>
      </w:r>
    </w:p>
    <w:p w:rsidR="00A8134F" w:rsidRPr="00A8134F" w:rsidRDefault="00A8134F" w:rsidP="000F1788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A8134F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Пукас Антоній</w:t>
      </w:r>
    </w:p>
    <w:p w:rsidR="00A8134F" w:rsidRDefault="00D84CEE" w:rsidP="000F1788">
      <w:pPr>
        <w:pStyle w:val="a9"/>
        <w:ind w:left="-567"/>
        <w:rPr>
          <w:rStyle w:val="a4"/>
          <w:rFonts w:ascii="Times New Roman" w:hAnsi="Times New Roman" w:cs="Times New Roman"/>
          <w:noProof/>
          <w:sz w:val="28"/>
          <w:szCs w:val="28"/>
          <w:lang w:val="uk-UA"/>
        </w:rPr>
      </w:pPr>
      <w:hyperlink r:id="rId18" w:history="1">
        <w:r w:rsidR="00A8134F" w:rsidRPr="00A8134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https://sssrosomahasss.wixsite.com/my-site-1</w:t>
        </w:r>
      </w:hyperlink>
    </w:p>
    <w:p w:rsidR="006B2876" w:rsidRDefault="006B2876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132EC0" w:rsidRPr="00132EC0" w:rsidRDefault="00132EC0" w:rsidP="00132EC0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Лабораторна робота 14-15 :Портфоліо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b/>
          <w:noProof/>
          <w:sz w:val="28"/>
          <w:szCs w:val="28"/>
          <w:lang w:val="uk-UA"/>
        </w:rPr>
        <w:t>Хід виконання роботи (Покрокова інструкція)</w:t>
      </w:r>
    </w:p>
    <w:p w:rsidR="00132EC0" w:rsidRPr="00132EC0" w:rsidRDefault="00132EC0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Зайдіть на сайт Wix та створіть новий сайт з будь яким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макетом</w:t>
      </w:r>
    </w:p>
    <w:p w:rsidR="00132EC0" w:rsidRPr="00132EC0" w:rsidRDefault="00132EC0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t>Обов’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язково використайте: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Слайдер та замініть картинки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Одну зміну фона (картинка) в хедері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Вбудуйте сайт Лабораторної роботи №14 (Додати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елемент -</w:t>
      </w:r>
      <w:r w:rsidRPr="00132EC0">
        <w:rPr>
          <w:rFonts w:ascii="Times New Roman" w:hAnsi="Times New Roman" w:cs="Times New Roman"/>
          <w:noProof/>
          <w:sz w:val="28"/>
          <w:szCs w:val="28"/>
        </w:rPr>
        <w:t xml:space="preserve">&gt; 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Вбудувати код </w:t>
      </w:r>
      <w:r w:rsidRPr="00132EC0">
        <w:rPr>
          <w:rFonts w:ascii="Times New Roman" w:hAnsi="Times New Roman" w:cs="Times New Roman"/>
          <w:noProof/>
          <w:sz w:val="28"/>
          <w:szCs w:val="28"/>
        </w:rPr>
        <w:t>-&gt;</w:t>
      </w: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Вбудувати сайт)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Додайте посилання з ПР №5</w:t>
      </w:r>
    </w:p>
    <w:p w:rsidR="00132EC0" w:rsidRPr="00132EC0" w:rsidRDefault="00132EC0" w:rsidP="00596DEE">
      <w:pPr>
        <w:pStyle w:val="a9"/>
        <w:numPr>
          <w:ilvl w:val="0"/>
          <w:numId w:val="21"/>
        </w:numPr>
        <w:ind w:left="0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>Додайте невеликий текст про себе</w:t>
      </w:r>
    </w:p>
    <w:p w:rsidR="00132EC0" w:rsidRPr="00132EC0" w:rsidRDefault="00132EC0" w:rsidP="00132EC0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Default="00132EC0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sz w:val="28"/>
          <w:szCs w:val="28"/>
          <w:lang w:val="uk-UA"/>
        </w:rPr>
      </w:pPr>
      <w:r w:rsidRPr="00132EC0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Приклад сайту: </w:t>
      </w:r>
      <w:hyperlink r:id="rId19" w:history="1">
        <w:r w:rsidRPr="00132EC0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https://vitaliichepornyuk.wixsite.com/portfolio</w:t>
        </w:r>
      </w:hyperlink>
    </w:p>
    <w:p w:rsidR="007878EC" w:rsidRPr="007878EC" w:rsidRDefault="007878EC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Ткачук</w:t>
      </w:r>
    </w:p>
    <w:p w:rsidR="007878EC" w:rsidRDefault="00D84CEE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</w:pPr>
      <w:hyperlink r:id="rId20" w:history="1">
        <w:r w:rsidR="007878EC" w:rsidRPr="007878E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https://tkacukvladik906.wixsite.com/my-site-5</w:t>
        </w:r>
      </w:hyperlink>
    </w:p>
    <w:p w:rsidR="00A8134F" w:rsidRPr="007878EC" w:rsidRDefault="00A8134F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Пукас</w:t>
      </w:r>
    </w:p>
    <w:p w:rsidR="00A8134F" w:rsidRDefault="00D84CEE" w:rsidP="00132EC0">
      <w:pPr>
        <w:pStyle w:val="a9"/>
        <w:ind w:left="-567"/>
        <w:rPr>
          <w:rStyle w:val="a4"/>
          <w:rFonts w:ascii="Times New Roman" w:hAnsi="Times New Roman" w:cs="Times New Roman"/>
          <w:noProof/>
          <w:color w:val="000000" w:themeColor="text1"/>
          <w:sz w:val="28"/>
          <w:szCs w:val="28"/>
          <w:u w:val="none"/>
          <w:lang w:val="uk-UA"/>
        </w:rPr>
      </w:pPr>
      <w:hyperlink r:id="rId21" w:history="1">
        <w:r w:rsidR="00A8134F" w:rsidRPr="00A8134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https://sssrosomahasss.wixsite.com/my-site-3</w:t>
        </w:r>
      </w:hyperlink>
    </w:p>
    <w:p w:rsidR="00A8134F" w:rsidRPr="007878EC" w:rsidRDefault="00A8134F" w:rsidP="00132EC0">
      <w:pPr>
        <w:pStyle w:val="a9"/>
        <w:ind w:left="-567"/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</w:pPr>
      <w:r w:rsidRPr="007878EC">
        <w:rPr>
          <w:rStyle w:val="a4"/>
          <w:rFonts w:ascii="Times New Roman" w:hAnsi="Times New Roman" w:cs="Times New Roman"/>
          <w:b/>
          <w:noProof/>
          <w:color w:val="000000" w:themeColor="text1"/>
          <w:sz w:val="28"/>
          <w:szCs w:val="28"/>
          <w:u w:val="none"/>
          <w:lang w:val="uk-UA"/>
        </w:rPr>
        <w:t>Олійник</w:t>
      </w:r>
    </w:p>
    <w:p w:rsidR="00A8134F" w:rsidRPr="00A8134F" w:rsidRDefault="00D84CEE" w:rsidP="00132EC0">
      <w:pPr>
        <w:pStyle w:val="a9"/>
        <w:ind w:left="-567"/>
        <w:rPr>
          <w:rFonts w:ascii="Times New Roman" w:hAnsi="Times New Roman" w:cs="Times New Roman"/>
          <w:noProof/>
          <w:sz w:val="36"/>
          <w:szCs w:val="28"/>
          <w:lang w:val="uk-UA"/>
        </w:rPr>
      </w:pPr>
      <w:hyperlink r:id="rId22" w:tgtFrame="_blank" w:tooltip="https://nikitaoleinik08.wixsite.com/my-site-3" w:history="1"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https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://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nikitaoleinik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08.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wixsite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.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com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/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my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-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</w:rPr>
          <w:t>site</w:t>
        </w:r>
        <w:r w:rsidR="00A8134F" w:rsidRPr="00A8134F">
          <w:rPr>
            <w:rStyle w:val="a4"/>
            <w:rFonts w:ascii="Times New Roman" w:hAnsi="Times New Roman" w:cs="Times New Roman"/>
            <w:sz w:val="28"/>
            <w:bdr w:val="none" w:sz="0" w:space="0" w:color="auto" w:frame="1"/>
            <w:lang w:val="uk-UA"/>
          </w:rPr>
          <w:t>-3</w:t>
        </w:r>
      </w:hyperlink>
    </w:p>
    <w:p w:rsidR="00C62848" w:rsidRDefault="00C62848">
      <w:pPr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page"/>
      </w:r>
    </w:p>
    <w:p w:rsidR="00C62848" w:rsidRPr="00C62848" w:rsidRDefault="00C62848" w:rsidP="00C62848">
      <w:pPr>
        <w:pStyle w:val="a9"/>
        <w:ind w:left="-567"/>
        <w:jc w:val="center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lastRenderedPageBreak/>
        <w:t>ЛАБОРАТОРНА РОБОТА №16. Розроблення та оформлення постера для представлення результатів проєкту.</w:t>
      </w: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Мета роботи:</w:t>
      </w:r>
      <w:r w:rsidRPr="00C62848">
        <w:rPr>
          <w:rFonts w:ascii="Times New Roman" w:hAnsi="Times New Roman" w:cs="Times New Roman"/>
          <w:noProof/>
          <w:color w:val="538135" w:themeColor="accent6" w:themeShade="BF"/>
          <w:sz w:val="28"/>
          <w:szCs w:val="28"/>
          <w:lang w:val="uk-UA"/>
        </w:rPr>
        <w:t xml:space="preserve">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Ознайомитися з вимогами до створен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ня наукового постера, навчитися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структуровано й візуально привабливо пр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езентувати результати проєктної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діяльності, а також підготуватися до постерного захисту.</w:t>
      </w: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</w:p>
    <w:p w:rsidR="00C62848" w:rsidRPr="00C62848" w:rsidRDefault="00C62848" w:rsidP="00C62848">
      <w:pPr>
        <w:pStyle w:val="a9"/>
        <w:ind w:left="-567"/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b/>
          <w:noProof/>
          <w:color w:val="538135" w:themeColor="accent6" w:themeShade="BF"/>
          <w:sz w:val="28"/>
          <w:szCs w:val="28"/>
          <w:lang w:val="uk-UA"/>
        </w:rPr>
        <w:t>Завдання:</w:t>
      </w:r>
    </w:p>
    <w:p w:rsidR="00C62848" w:rsidRPr="00C62848" w:rsidRDefault="00C62848" w:rsidP="00596DEE">
      <w:pPr>
        <w:pStyle w:val="a9"/>
        <w:numPr>
          <w:ilvl w:val="1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Ознайомитися з вимогами до змісту та оформлення постера, включно з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правилами читабельності, чіткості, стислістю та правильною просторовою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організацією.</w:t>
      </w:r>
    </w:p>
    <w:p w:rsidR="00C62848" w:rsidRPr="00C62848" w:rsidRDefault="00C62848" w:rsidP="00596DEE">
      <w:pPr>
        <w:pStyle w:val="a9"/>
        <w:numPr>
          <w:ilvl w:val="1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Підготувати матеріали для постера: назву, дані про авторів, мету, завдання,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методи, результати, висновки, графіки та таблиці.</w:t>
      </w:r>
    </w:p>
    <w:p w:rsidR="00C62848" w:rsidRPr="00596DEE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Розробити структуру постера (обрати 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схему, скласти ескіз, визначити </w:t>
      </w: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кольори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596DEE">
        <w:rPr>
          <w:rFonts w:ascii="Times New Roman" w:hAnsi="Times New Roman" w:cs="Times New Roman"/>
          <w:noProof/>
          <w:sz w:val="28"/>
          <w:szCs w:val="28"/>
          <w:lang w:val="uk-UA"/>
        </w:rPr>
        <w:t>та стиль).</w:t>
      </w:r>
    </w:p>
    <w:p w:rsidR="00C62848" w:rsidRPr="00C62848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Створити постер у Canva </w:t>
      </w:r>
      <w:hyperlink r:id="rId23" w:history="1">
        <w:r w:rsidRPr="00596DEE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https://www.canva.com/</w:t>
        </w:r>
      </w:hyperlink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згідно з установленими</w:t>
      </w:r>
    </w:p>
    <w:p w:rsidR="00C62848" w:rsidRPr="00C62848" w:rsidRDefault="00C62848" w:rsidP="00596DEE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вимогами (до 3 МБ).</w:t>
      </w:r>
    </w:p>
    <w:p w:rsidR="004E10CE" w:rsidRDefault="00C62848" w:rsidP="00596DEE">
      <w:pPr>
        <w:pStyle w:val="a9"/>
        <w:numPr>
          <w:ilvl w:val="0"/>
          <w:numId w:val="22"/>
        </w:numPr>
        <w:ind w:left="-567" w:firstLine="0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C62848">
        <w:rPr>
          <w:rFonts w:ascii="Times New Roman" w:hAnsi="Times New Roman" w:cs="Times New Roman"/>
          <w:noProof/>
          <w:sz w:val="28"/>
          <w:szCs w:val="28"/>
          <w:lang w:val="uk-UA"/>
        </w:rPr>
        <w:t>Підготуватися до постерного захисту: написати короткий виступ, відпрацювати</w:t>
      </w:r>
      <w:r w:rsidR="00596DEE"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596DEE">
        <w:rPr>
          <w:rFonts w:ascii="Times New Roman" w:hAnsi="Times New Roman" w:cs="Times New Roman"/>
          <w:noProof/>
          <w:sz w:val="28"/>
          <w:szCs w:val="28"/>
          <w:lang w:val="uk-UA"/>
        </w:rPr>
        <w:t>його та бути готовим відповідати на запитання.</w:t>
      </w:r>
    </w:p>
    <w:p w:rsidR="00B248CF" w:rsidRDefault="00D84CEE" w:rsidP="00B248CF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hyperlink r:id="rId24" w:history="1">
        <w:r w:rsidR="00B248CF" w:rsidRPr="00B248CF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https://www.canva.com/design/DAG9kKvarW4/sgQiwaSWjPQ_uO4rBiTJxQ/edit</w:t>
        </w:r>
      </w:hyperlink>
    </w:p>
    <w:p w:rsidR="005C357C" w:rsidRDefault="004E10CE" w:rsidP="00DD5E9D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781D8F" wp14:editId="1412E47F">
            <wp:extent cx="3591767" cy="5076825"/>
            <wp:effectExtent l="0" t="0" r="8890" b="0"/>
            <wp:docPr id="3" name="Рисунок 3" descr="C:\Users\dragon\AppData\Local\Microsoft\Windows\INetCache\Content.Word\Central Auto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ragon\AppData\Local\Microsoft\Windows\INetCache\Content.Word\Central Auto (1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924" cy="5082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357C" w:rsidRPr="005C357C" w:rsidRDefault="005C357C" w:rsidP="00DD5E9D">
      <w:pPr>
        <w:pStyle w:val="a9"/>
        <w:ind w:left="-567"/>
        <w:rPr>
          <w:rFonts w:ascii="Times New Roman" w:hAnsi="Times New Roman" w:cs="Times New Roman"/>
          <w:b/>
          <w:noProof/>
          <w:sz w:val="28"/>
          <w:szCs w:val="28"/>
          <w:lang w:val="uk-UA"/>
        </w:rPr>
      </w:pPr>
      <w:r>
        <w:rPr>
          <w:rFonts w:ascii="Times New Roman" w:hAnsi="Times New Roman" w:cs="Times New Roman"/>
          <w:noProof/>
          <w:sz w:val="28"/>
          <w:szCs w:val="28"/>
          <w:lang w:val="uk-UA"/>
        </w:rPr>
        <w:br w:type="column"/>
      </w:r>
      <w:r w:rsidRPr="005C357C">
        <w:rPr>
          <w:rFonts w:ascii="Times New Roman" w:hAnsi="Times New Roman" w:cs="Times New Roman"/>
          <w:b/>
          <w:noProof/>
          <w:sz w:val="28"/>
          <w:szCs w:val="28"/>
          <w:lang w:val="uk-UA"/>
        </w:rPr>
        <w:lastRenderedPageBreak/>
        <w:t>Сайт проект</w:t>
      </w:r>
    </w:p>
    <w:p w:rsidR="00923203" w:rsidRPr="00596DEE" w:rsidRDefault="00D84CEE" w:rsidP="00DD5E9D">
      <w:pPr>
        <w:pStyle w:val="a9"/>
        <w:ind w:left="-567"/>
        <w:rPr>
          <w:rFonts w:ascii="Times New Roman" w:hAnsi="Times New Roman" w:cs="Times New Roman"/>
          <w:noProof/>
          <w:sz w:val="28"/>
          <w:szCs w:val="28"/>
          <w:lang w:val="uk-UA"/>
        </w:rPr>
      </w:pPr>
      <w:hyperlink r:id="rId26" w:history="1">
        <w:r w:rsidR="005C357C" w:rsidRPr="005C357C">
          <w:rPr>
            <w:rStyle w:val="a4"/>
            <w:rFonts w:ascii="Times New Roman" w:hAnsi="Times New Roman" w:cs="Times New Roman"/>
            <w:noProof/>
            <w:sz w:val="28"/>
            <w:szCs w:val="28"/>
            <w:lang w:val="uk-UA"/>
          </w:rPr>
          <w:t>https://nikitaoleinik08.wixsite.com/central-auto-ukr</w:t>
        </w:r>
      </w:hyperlink>
    </w:p>
    <w:sectPr w:rsidR="00923203" w:rsidRPr="00596DEE" w:rsidSect="00404E8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E3C6D"/>
    <w:multiLevelType w:val="hybridMultilevel"/>
    <w:tmpl w:val="C37CFCDC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" w15:restartNumberingAfterBreak="0">
    <w:nsid w:val="09F70BB3"/>
    <w:multiLevelType w:val="hybridMultilevel"/>
    <w:tmpl w:val="9B1C3196"/>
    <w:lvl w:ilvl="0" w:tplc="5B809C28">
      <w:start w:val="1"/>
      <w:numFmt w:val="lowerLetter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" w15:restartNumberingAfterBreak="0">
    <w:nsid w:val="1EAC6DE7"/>
    <w:multiLevelType w:val="hybridMultilevel"/>
    <w:tmpl w:val="B88A0C20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3" w15:restartNumberingAfterBreak="0">
    <w:nsid w:val="1FB05ADC"/>
    <w:multiLevelType w:val="hybridMultilevel"/>
    <w:tmpl w:val="4FBEA512"/>
    <w:lvl w:ilvl="0" w:tplc="23140B96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4" w15:restartNumberingAfterBreak="0">
    <w:nsid w:val="217E1289"/>
    <w:multiLevelType w:val="hybridMultilevel"/>
    <w:tmpl w:val="41302DB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D04535"/>
    <w:multiLevelType w:val="hybridMultilevel"/>
    <w:tmpl w:val="A2308DC0"/>
    <w:lvl w:ilvl="0" w:tplc="B844A0E2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6" w15:restartNumberingAfterBreak="0">
    <w:nsid w:val="309E4AB0"/>
    <w:multiLevelType w:val="hybridMultilevel"/>
    <w:tmpl w:val="D60891FA"/>
    <w:lvl w:ilvl="0" w:tplc="8D324CB0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7" w15:restartNumberingAfterBreak="0">
    <w:nsid w:val="3385258E"/>
    <w:multiLevelType w:val="hybridMultilevel"/>
    <w:tmpl w:val="A51A6D2E"/>
    <w:lvl w:ilvl="0" w:tplc="3AF40754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8" w15:restartNumberingAfterBreak="0">
    <w:nsid w:val="36BF6964"/>
    <w:multiLevelType w:val="multilevel"/>
    <w:tmpl w:val="F208BE92"/>
    <w:lvl w:ilvl="0">
      <w:start w:val="1"/>
      <w:numFmt w:val="decimal"/>
      <w:lvlText w:val="%1."/>
      <w:lvlJc w:val="left"/>
      <w:pPr>
        <w:ind w:left="-207" w:hanging="360"/>
      </w:pPr>
      <w:rPr>
        <w:rFonts w:hint="default"/>
        <w:b/>
        <w:color w:val="538135" w:themeColor="accent6" w:themeShade="BF"/>
      </w:rPr>
    </w:lvl>
    <w:lvl w:ilvl="1">
      <w:start w:val="1"/>
      <w:numFmt w:val="decimal"/>
      <w:isLgl/>
      <w:lvlText w:val="%1.%2"/>
      <w:lvlJc w:val="left"/>
      <w:pPr>
        <w:ind w:left="-147" w:hanging="420"/>
      </w:pPr>
      <w:rPr>
        <w:rFonts w:hint="default"/>
        <w:b/>
        <w:color w:val="538135" w:themeColor="accent6" w:themeShade="BF"/>
      </w:rPr>
    </w:lvl>
    <w:lvl w:ilvl="2">
      <w:start w:val="1"/>
      <w:numFmt w:val="decimal"/>
      <w:isLgl/>
      <w:lvlText w:val="%1.%2.%3"/>
      <w:lvlJc w:val="left"/>
      <w:pPr>
        <w:ind w:left="15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51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1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87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87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23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593" w:hanging="2160"/>
      </w:pPr>
      <w:rPr>
        <w:rFonts w:hint="default"/>
      </w:rPr>
    </w:lvl>
  </w:abstractNum>
  <w:abstractNum w:abstractNumId="9" w15:restartNumberingAfterBreak="0">
    <w:nsid w:val="3F4D1FC9"/>
    <w:multiLevelType w:val="hybridMultilevel"/>
    <w:tmpl w:val="7D3E2B52"/>
    <w:lvl w:ilvl="0" w:tplc="37482E9E">
      <w:start w:val="1"/>
      <w:numFmt w:val="bullet"/>
      <w:lvlText w:val="•"/>
      <w:lvlJc w:val="left"/>
      <w:pPr>
        <w:ind w:left="-774" w:hanging="360"/>
      </w:pPr>
      <w:rPr>
        <w:rFonts w:ascii="Times New Roman" w:eastAsiaTheme="minorHAnsi" w:hAnsi="Times New Roman" w:cs="Times New Roman" w:hint="default"/>
        <w:b/>
        <w:color w:val="auto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0" w15:restartNumberingAfterBreak="0">
    <w:nsid w:val="3FAD1B23"/>
    <w:multiLevelType w:val="hybridMultilevel"/>
    <w:tmpl w:val="A350A9FC"/>
    <w:lvl w:ilvl="0" w:tplc="B844A0E2">
      <w:start w:val="1"/>
      <w:numFmt w:val="decimal"/>
      <w:lvlText w:val="%1."/>
      <w:lvlJc w:val="left"/>
      <w:pPr>
        <w:ind w:left="-774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873" w:hanging="360"/>
      </w:pPr>
    </w:lvl>
    <w:lvl w:ilvl="2" w:tplc="0419001B" w:tentative="1">
      <w:start w:val="1"/>
      <w:numFmt w:val="lowerRoman"/>
      <w:lvlText w:val="%3."/>
      <w:lvlJc w:val="right"/>
      <w:pPr>
        <w:ind w:left="1593" w:hanging="180"/>
      </w:pPr>
    </w:lvl>
    <w:lvl w:ilvl="3" w:tplc="0419000F" w:tentative="1">
      <w:start w:val="1"/>
      <w:numFmt w:val="decimal"/>
      <w:lvlText w:val="%4."/>
      <w:lvlJc w:val="left"/>
      <w:pPr>
        <w:ind w:left="2313" w:hanging="360"/>
      </w:pPr>
    </w:lvl>
    <w:lvl w:ilvl="4" w:tplc="04190019" w:tentative="1">
      <w:start w:val="1"/>
      <w:numFmt w:val="lowerLetter"/>
      <w:lvlText w:val="%5."/>
      <w:lvlJc w:val="left"/>
      <w:pPr>
        <w:ind w:left="3033" w:hanging="360"/>
      </w:pPr>
    </w:lvl>
    <w:lvl w:ilvl="5" w:tplc="0419001B" w:tentative="1">
      <w:start w:val="1"/>
      <w:numFmt w:val="lowerRoman"/>
      <w:lvlText w:val="%6."/>
      <w:lvlJc w:val="right"/>
      <w:pPr>
        <w:ind w:left="3753" w:hanging="180"/>
      </w:pPr>
    </w:lvl>
    <w:lvl w:ilvl="6" w:tplc="0419000F" w:tentative="1">
      <w:start w:val="1"/>
      <w:numFmt w:val="decimal"/>
      <w:lvlText w:val="%7."/>
      <w:lvlJc w:val="left"/>
      <w:pPr>
        <w:ind w:left="4473" w:hanging="360"/>
      </w:pPr>
    </w:lvl>
    <w:lvl w:ilvl="7" w:tplc="04190019" w:tentative="1">
      <w:start w:val="1"/>
      <w:numFmt w:val="lowerLetter"/>
      <w:lvlText w:val="%8."/>
      <w:lvlJc w:val="left"/>
      <w:pPr>
        <w:ind w:left="5193" w:hanging="360"/>
      </w:pPr>
    </w:lvl>
    <w:lvl w:ilvl="8" w:tplc="0419001B" w:tentative="1">
      <w:start w:val="1"/>
      <w:numFmt w:val="lowerRoman"/>
      <w:lvlText w:val="%9."/>
      <w:lvlJc w:val="right"/>
      <w:pPr>
        <w:ind w:left="5913" w:hanging="180"/>
      </w:pPr>
    </w:lvl>
  </w:abstractNum>
  <w:abstractNum w:abstractNumId="11" w15:restartNumberingAfterBreak="0">
    <w:nsid w:val="46491416"/>
    <w:multiLevelType w:val="hybridMultilevel"/>
    <w:tmpl w:val="B46C1696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2" w15:restartNumberingAfterBreak="0">
    <w:nsid w:val="4B291C8B"/>
    <w:multiLevelType w:val="hybridMultilevel"/>
    <w:tmpl w:val="5754C922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3" w15:restartNumberingAfterBreak="0">
    <w:nsid w:val="4CD432A6"/>
    <w:multiLevelType w:val="hybridMultilevel"/>
    <w:tmpl w:val="BE36989A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D688A130">
      <w:start w:val="1"/>
      <w:numFmt w:val="decimal"/>
      <w:lvlText w:val="%2."/>
      <w:lvlJc w:val="left"/>
      <w:pPr>
        <w:ind w:left="513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5E0539FC"/>
    <w:multiLevelType w:val="hybridMultilevel"/>
    <w:tmpl w:val="803C258A"/>
    <w:lvl w:ilvl="0" w:tplc="04190001">
      <w:start w:val="1"/>
      <w:numFmt w:val="bullet"/>
      <w:lvlText w:val=""/>
      <w:lvlJc w:val="left"/>
      <w:pPr>
        <w:ind w:left="15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15" w15:restartNumberingAfterBreak="0">
    <w:nsid w:val="65386B5B"/>
    <w:multiLevelType w:val="multilevel"/>
    <w:tmpl w:val="2000E22A"/>
    <w:lvl w:ilvl="0">
      <w:start w:val="3"/>
      <w:numFmt w:val="decimal"/>
      <w:lvlText w:val="%1."/>
      <w:lvlJc w:val="left"/>
      <w:pPr>
        <w:ind w:left="-20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3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3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513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13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87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233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23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593" w:hanging="2160"/>
      </w:pPr>
      <w:rPr>
        <w:rFonts w:hint="default"/>
      </w:rPr>
    </w:lvl>
  </w:abstractNum>
  <w:abstractNum w:abstractNumId="16" w15:restartNumberingAfterBreak="0">
    <w:nsid w:val="684C6B63"/>
    <w:multiLevelType w:val="hybridMultilevel"/>
    <w:tmpl w:val="37FAB930"/>
    <w:lvl w:ilvl="0" w:tplc="D174F61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7" w15:restartNumberingAfterBreak="0">
    <w:nsid w:val="6C6F3044"/>
    <w:multiLevelType w:val="hybridMultilevel"/>
    <w:tmpl w:val="59DCE586"/>
    <w:lvl w:ilvl="0" w:tplc="D174F614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8" w15:restartNumberingAfterBreak="0">
    <w:nsid w:val="73512FEF"/>
    <w:multiLevelType w:val="hybridMultilevel"/>
    <w:tmpl w:val="4C861CBE"/>
    <w:lvl w:ilvl="0" w:tplc="3B56C15E">
      <w:start w:val="1"/>
      <w:numFmt w:val="decimal"/>
      <w:lvlText w:val="%1.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9" w15:restartNumberingAfterBreak="0">
    <w:nsid w:val="741100F4"/>
    <w:multiLevelType w:val="hybridMultilevel"/>
    <w:tmpl w:val="8EE44736"/>
    <w:lvl w:ilvl="0" w:tplc="B844A0E2">
      <w:start w:val="1"/>
      <w:numFmt w:val="decimal"/>
      <w:lvlText w:val="%1."/>
      <w:lvlJc w:val="left"/>
      <w:pPr>
        <w:ind w:left="-20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20" w15:restartNumberingAfterBreak="0">
    <w:nsid w:val="7D1A2D18"/>
    <w:multiLevelType w:val="hybridMultilevel"/>
    <w:tmpl w:val="688658E2"/>
    <w:lvl w:ilvl="0" w:tplc="51C800C4">
      <w:start w:val="1"/>
      <w:numFmt w:val="bullet"/>
      <w:lvlText w:val="•"/>
      <w:lvlJc w:val="left"/>
      <w:pPr>
        <w:ind w:left="-207" w:hanging="360"/>
      </w:pPr>
      <w:rPr>
        <w:rFonts w:ascii="Times New Roman" w:eastAsiaTheme="minorHAnsi" w:hAnsi="Times New Roman" w:cs="Times New Roman" w:hint="default"/>
        <w:b/>
        <w:color w:val="538135" w:themeColor="accent6" w:themeShade="BF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F0E0FD7"/>
    <w:multiLevelType w:val="hybridMultilevel"/>
    <w:tmpl w:val="D4B48B6E"/>
    <w:lvl w:ilvl="0" w:tplc="FFF88E12">
      <w:start w:val="1"/>
      <w:numFmt w:val="decimal"/>
      <w:lvlText w:val="%1."/>
      <w:lvlJc w:val="left"/>
      <w:pPr>
        <w:ind w:left="-774" w:hanging="360"/>
      </w:pPr>
      <w:rPr>
        <w:rFonts w:hint="default"/>
      </w:rPr>
    </w:lvl>
    <w:lvl w:ilvl="1" w:tplc="8EDAA2E8">
      <w:start w:val="1"/>
      <w:numFmt w:val="decimal"/>
      <w:lvlText w:val="%2."/>
      <w:lvlJc w:val="left"/>
      <w:pPr>
        <w:ind w:left="-54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666" w:hanging="180"/>
      </w:pPr>
    </w:lvl>
    <w:lvl w:ilvl="3" w:tplc="0419000F" w:tentative="1">
      <w:start w:val="1"/>
      <w:numFmt w:val="decimal"/>
      <w:lvlText w:val="%4."/>
      <w:lvlJc w:val="left"/>
      <w:pPr>
        <w:ind w:left="1386" w:hanging="360"/>
      </w:pPr>
    </w:lvl>
    <w:lvl w:ilvl="4" w:tplc="04190019" w:tentative="1">
      <w:start w:val="1"/>
      <w:numFmt w:val="lowerLetter"/>
      <w:lvlText w:val="%5."/>
      <w:lvlJc w:val="left"/>
      <w:pPr>
        <w:ind w:left="2106" w:hanging="360"/>
      </w:pPr>
    </w:lvl>
    <w:lvl w:ilvl="5" w:tplc="0419001B" w:tentative="1">
      <w:start w:val="1"/>
      <w:numFmt w:val="lowerRoman"/>
      <w:lvlText w:val="%6."/>
      <w:lvlJc w:val="right"/>
      <w:pPr>
        <w:ind w:left="2826" w:hanging="180"/>
      </w:pPr>
    </w:lvl>
    <w:lvl w:ilvl="6" w:tplc="0419000F" w:tentative="1">
      <w:start w:val="1"/>
      <w:numFmt w:val="decimal"/>
      <w:lvlText w:val="%7."/>
      <w:lvlJc w:val="left"/>
      <w:pPr>
        <w:ind w:left="3546" w:hanging="360"/>
      </w:pPr>
    </w:lvl>
    <w:lvl w:ilvl="7" w:tplc="04190019" w:tentative="1">
      <w:start w:val="1"/>
      <w:numFmt w:val="lowerLetter"/>
      <w:lvlText w:val="%8."/>
      <w:lvlJc w:val="left"/>
      <w:pPr>
        <w:ind w:left="4266" w:hanging="360"/>
      </w:pPr>
    </w:lvl>
    <w:lvl w:ilvl="8" w:tplc="0419001B" w:tentative="1">
      <w:start w:val="1"/>
      <w:numFmt w:val="lowerRoman"/>
      <w:lvlText w:val="%9."/>
      <w:lvlJc w:val="right"/>
      <w:pPr>
        <w:ind w:left="4986" w:hanging="180"/>
      </w:pPr>
    </w:lvl>
  </w:abstractNum>
  <w:num w:numId="1">
    <w:abstractNumId w:val="16"/>
  </w:num>
  <w:num w:numId="2">
    <w:abstractNumId w:val="17"/>
  </w:num>
  <w:num w:numId="3">
    <w:abstractNumId w:val="4"/>
  </w:num>
  <w:num w:numId="4">
    <w:abstractNumId w:val="6"/>
  </w:num>
  <w:num w:numId="5">
    <w:abstractNumId w:val="11"/>
  </w:num>
  <w:num w:numId="6">
    <w:abstractNumId w:val="2"/>
  </w:num>
  <w:num w:numId="7">
    <w:abstractNumId w:val="18"/>
  </w:num>
  <w:num w:numId="8">
    <w:abstractNumId w:val="0"/>
  </w:num>
  <w:num w:numId="9">
    <w:abstractNumId w:val="12"/>
  </w:num>
  <w:num w:numId="10">
    <w:abstractNumId w:val="14"/>
  </w:num>
  <w:num w:numId="11">
    <w:abstractNumId w:val="13"/>
  </w:num>
  <w:num w:numId="12">
    <w:abstractNumId w:val="8"/>
  </w:num>
  <w:num w:numId="13">
    <w:abstractNumId w:val="20"/>
  </w:num>
  <w:num w:numId="14">
    <w:abstractNumId w:val="15"/>
  </w:num>
  <w:num w:numId="15">
    <w:abstractNumId w:val="7"/>
  </w:num>
  <w:num w:numId="16">
    <w:abstractNumId w:val="3"/>
  </w:num>
  <w:num w:numId="17">
    <w:abstractNumId w:val="5"/>
  </w:num>
  <w:num w:numId="18">
    <w:abstractNumId w:val="9"/>
  </w:num>
  <w:num w:numId="19">
    <w:abstractNumId w:val="19"/>
  </w:num>
  <w:num w:numId="20">
    <w:abstractNumId w:val="10"/>
  </w:num>
  <w:num w:numId="21">
    <w:abstractNumId w:val="1"/>
  </w:num>
  <w:num w:numId="22">
    <w:abstractNumId w:val="2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98E"/>
    <w:rsid w:val="00082122"/>
    <w:rsid w:val="000A542C"/>
    <w:rsid w:val="000F1788"/>
    <w:rsid w:val="00132EC0"/>
    <w:rsid w:val="0016604A"/>
    <w:rsid w:val="0018315E"/>
    <w:rsid w:val="002D22EF"/>
    <w:rsid w:val="00404E8A"/>
    <w:rsid w:val="004056D9"/>
    <w:rsid w:val="004E10CE"/>
    <w:rsid w:val="00500855"/>
    <w:rsid w:val="0053031C"/>
    <w:rsid w:val="00561835"/>
    <w:rsid w:val="00562481"/>
    <w:rsid w:val="00596DEE"/>
    <w:rsid w:val="005C357C"/>
    <w:rsid w:val="005C611C"/>
    <w:rsid w:val="005D7FAC"/>
    <w:rsid w:val="006B2876"/>
    <w:rsid w:val="007349DC"/>
    <w:rsid w:val="00742FFC"/>
    <w:rsid w:val="007715B4"/>
    <w:rsid w:val="007878EC"/>
    <w:rsid w:val="007B0A01"/>
    <w:rsid w:val="007E7D70"/>
    <w:rsid w:val="008268FD"/>
    <w:rsid w:val="00872133"/>
    <w:rsid w:val="008E7A96"/>
    <w:rsid w:val="008F24BD"/>
    <w:rsid w:val="00923203"/>
    <w:rsid w:val="00960AFF"/>
    <w:rsid w:val="00A8134F"/>
    <w:rsid w:val="00AA198E"/>
    <w:rsid w:val="00AF655D"/>
    <w:rsid w:val="00B04CFC"/>
    <w:rsid w:val="00B248CF"/>
    <w:rsid w:val="00B9642E"/>
    <w:rsid w:val="00C62848"/>
    <w:rsid w:val="00C64F0E"/>
    <w:rsid w:val="00D00983"/>
    <w:rsid w:val="00D504EF"/>
    <w:rsid w:val="00D84CEE"/>
    <w:rsid w:val="00DC661D"/>
    <w:rsid w:val="00DD5E9D"/>
    <w:rsid w:val="00DF7C07"/>
    <w:rsid w:val="00E15A4C"/>
    <w:rsid w:val="00E2548F"/>
    <w:rsid w:val="00EC3245"/>
    <w:rsid w:val="00EE3429"/>
    <w:rsid w:val="00F05CEF"/>
    <w:rsid w:val="00F43A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80978"/>
  <w15:chartTrackingRefBased/>
  <w15:docId w15:val="{EA230FF3-CF07-4A28-BEB2-5F6876FC7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16604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16604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16604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04E8A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404E8A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404E8A"/>
    <w:rPr>
      <w:color w:val="954F72" w:themeColor="followedHyperlink"/>
      <w:u w:val="single"/>
    </w:rPr>
  </w:style>
  <w:style w:type="table" w:styleId="a6">
    <w:name w:val="Table Grid"/>
    <w:basedOn w:val="a1"/>
    <w:uiPriority w:val="39"/>
    <w:rsid w:val="007B0A0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16604A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16604A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16604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7">
    <w:name w:val="Normal (Web)"/>
    <w:basedOn w:val="a"/>
    <w:uiPriority w:val="99"/>
    <w:semiHidden/>
    <w:unhideWhenUsed/>
    <w:rsid w:val="0016604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16604A"/>
    <w:rPr>
      <w:b/>
      <w:bCs/>
    </w:rPr>
  </w:style>
  <w:style w:type="paragraph" w:styleId="a9">
    <w:name w:val="No Spacing"/>
    <w:uiPriority w:val="1"/>
    <w:qFormat/>
    <w:rsid w:val="0016604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17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mailto:7lae77@gmail.com" TargetMode="External"/><Relationship Id="rId18" Type="http://schemas.openxmlformats.org/officeDocument/2006/relationships/hyperlink" Target="https://sssrosomahasss.wixsite.com/my-site-1" TargetMode="External"/><Relationship Id="rId26" Type="http://schemas.openxmlformats.org/officeDocument/2006/relationships/hyperlink" Target="https://nikitaoleinik08.wixsite.com/central-auto-ukr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sssrosomahasss.wixsite.com/my-site-3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vitaliichepornyuk.wixsite.com/my-site-6" TargetMode="External"/><Relationship Id="rId25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s://tkacukvladik906.wixsite.com/my-site-5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www.canva.com/design/DAG9kKvarW4/sgQiwaSWjPQ_uO4rBiTJxQ/edit" TargetMode="External"/><Relationship Id="rId5" Type="http://schemas.openxmlformats.org/officeDocument/2006/relationships/hyperlink" Target="mailto:7lae77@gmail.com" TargetMode="External"/><Relationship Id="rId15" Type="http://schemas.openxmlformats.org/officeDocument/2006/relationships/hyperlink" Target="https://app.diagrams.net/?src=about" TargetMode="External"/><Relationship Id="rId23" Type="http://schemas.openxmlformats.org/officeDocument/2006/relationships/hyperlink" Target="https://www.canva.com/%20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hyperlink" Target="https://vitaliichepornyuk.wixsite.com/portfoli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mailto:7lae77@gmail.com" TargetMode="External"/><Relationship Id="rId22" Type="http://schemas.openxmlformats.org/officeDocument/2006/relationships/hyperlink" Target="https://nikitaoleinik08.wixsite.com/my-site-3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745</TotalTime>
  <Pages>14</Pages>
  <Words>2066</Words>
  <Characters>11779</Characters>
  <Application>Microsoft Office Word</Application>
  <DocSecurity>0</DocSecurity>
  <Lines>98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dragon</dc:creator>
  <cp:keywords/>
  <dc:description/>
  <cp:lastModifiedBy>Никита Calibre</cp:lastModifiedBy>
  <cp:revision>34</cp:revision>
  <dcterms:created xsi:type="dcterms:W3CDTF">2026-01-05T12:08:00Z</dcterms:created>
  <dcterms:modified xsi:type="dcterms:W3CDTF">2026-01-07T15:51:00Z</dcterms:modified>
</cp:coreProperties>
</file>